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5044" w:rsidRDefault="00DF5044" w:rsidP="00DF5044">
      <w:pPr>
        <w:rPr>
          <w:rFonts w:ascii="Times New Roman" w:hAnsi="Times New Roman" w:cs="Times New Roman"/>
          <w:b/>
          <w:sz w:val="28"/>
          <w:szCs w:val="28"/>
        </w:rPr>
      </w:pPr>
      <w:r w:rsidRPr="00DF5044">
        <w:rPr>
          <w:rFonts w:ascii="Times New Roman" w:hAnsi="Times New Roman" w:cs="Times New Roman"/>
          <w:b/>
          <w:sz w:val="28"/>
          <w:szCs w:val="28"/>
        </w:rPr>
        <w:t xml:space="preserve">Sprawozdanie z innowacji pedagogicznej „Obchodzimy </w:t>
      </w:r>
      <w:r w:rsidRPr="00DF5044">
        <w:rPr>
          <w:rFonts w:ascii="Times New Roman" w:hAnsi="Times New Roman" w:cs="Times New Roman"/>
          <w:b/>
          <w:bCs/>
          <w:sz w:val="28"/>
          <w:szCs w:val="28"/>
        </w:rPr>
        <w:t xml:space="preserve">dni specjalne i święta nietypowe w naszej grupie”- </w:t>
      </w:r>
      <w:r w:rsidRPr="00DF5044">
        <w:rPr>
          <w:rFonts w:ascii="Times New Roman" w:hAnsi="Times New Roman" w:cs="Times New Roman"/>
          <w:b/>
          <w:sz w:val="28"/>
          <w:szCs w:val="28"/>
        </w:rPr>
        <w:t>Październik</w:t>
      </w:r>
    </w:p>
    <w:p w:rsidR="00DF5044" w:rsidRPr="00D51DBB" w:rsidRDefault="00DF5044" w:rsidP="00DF5044">
      <w:pPr>
        <w:rPr>
          <w:rFonts w:ascii="Times New Roman" w:hAnsi="Times New Roman" w:cs="Times New Roman"/>
          <w:sz w:val="24"/>
          <w:szCs w:val="24"/>
        </w:rPr>
      </w:pPr>
    </w:p>
    <w:p w:rsidR="00D51DBB" w:rsidRDefault="00D51DBB" w:rsidP="00D51DBB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W październiku omawialiśmy takie dni jak </w:t>
      </w:r>
      <w:r w:rsidRPr="00D51DBB">
        <w:rPr>
          <w:rFonts w:ascii="Times New Roman" w:hAnsi="Times New Roman" w:cs="Times New Roman"/>
          <w:bCs/>
          <w:sz w:val="24"/>
          <w:szCs w:val="24"/>
        </w:rPr>
        <w:t>Dzień Zwierząt, Dzień Znaczka Pocztowego, Dzień chleba i Dzień Dyni.</w:t>
      </w:r>
    </w:p>
    <w:p w:rsidR="00D51DBB" w:rsidRDefault="00D51DBB" w:rsidP="00D51DBB">
      <w:pPr>
        <w:rPr>
          <w:rFonts w:ascii="Times New Roman" w:hAnsi="Times New Roman" w:cs="Times New Roman"/>
          <w:bCs/>
          <w:sz w:val="24"/>
          <w:szCs w:val="24"/>
        </w:rPr>
      </w:pPr>
    </w:p>
    <w:p w:rsidR="00DF5044" w:rsidRDefault="00D51DBB" w:rsidP="00DF5044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Z okazji Dnia Zwierząt omówiliśmy z przedszkolakami różne gatunki zwierząt, porozmawialiśmy o ich potrzebach i  o tym jak dbać o ich środowisko naturalne</w:t>
      </w:r>
      <w:r w:rsidR="00415C64">
        <w:rPr>
          <w:rFonts w:ascii="Times New Roman" w:hAnsi="Times New Roman" w:cs="Times New Roman"/>
          <w:bCs/>
          <w:sz w:val="24"/>
          <w:szCs w:val="24"/>
        </w:rPr>
        <w:t xml:space="preserve">. Nie zabrakło zabaw tematycznych, jak na przykład odgadywanie odgłosów zwierząt. Na koniec oczywiście obowiązkowa praca plastyczna. </w:t>
      </w:r>
    </w:p>
    <w:p w:rsidR="00415C64" w:rsidRDefault="00415C64" w:rsidP="00DF5044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Dzień Znaczka Pocztowego- dzieci ozdabiają kopertę. Poznały proces wysyłania listów, a także nowe słowa jak adresat i nadawca.  Słuchanie wiersza pt. „Listonosz”.</w:t>
      </w:r>
    </w:p>
    <w:p w:rsidR="00E246FE" w:rsidRDefault="00415C64" w:rsidP="00DF5044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W Dzień Chleba przedszkolaki dowiedziały się jak powstaje mąka, jak robi się chleb i na czym polega praca piekarza. Wykonali również </w:t>
      </w:r>
      <w:r w:rsidR="00E246FE">
        <w:rPr>
          <w:rFonts w:ascii="Times New Roman" w:hAnsi="Times New Roman" w:cs="Times New Roman"/>
          <w:bCs/>
          <w:sz w:val="24"/>
          <w:szCs w:val="24"/>
        </w:rPr>
        <w:t>praca plastyczną.</w:t>
      </w:r>
    </w:p>
    <w:p w:rsidR="00E246FE" w:rsidRPr="00415C64" w:rsidRDefault="00E246FE" w:rsidP="00DF5044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W Dzień Dyni dzieci przychodzą do przedszkola z jakimś pomarańczowym akcentem i przez cały dzień bawimy się w dyniowym stylu. Rozmawialiśmy o wyglądzie zewnętrznym a także o tym co znajdziemy wewnątrz dyni, o daniach jakie można przygotować z dyni, a także samodzielnie wydrążenie dynię. </w:t>
      </w:r>
    </w:p>
    <w:p w:rsidR="00C81E9B" w:rsidRDefault="00C81E9B"/>
    <w:p w:rsidR="00E246FE" w:rsidRDefault="00E246FE">
      <w:r>
        <w:rPr>
          <w:noProof/>
          <w:lang w:eastAsia="pl-PL"/>
        </w:rPr>
        <w:drawing>
          <wp:inline distT="0" distB="0" distL="0" distR="0" wp14:anchorId="21C24CCD" wp14:editId="09611D65">
            <wp:extent cx="1895475" cy="4203363"/>
            <wp:effectExtent l="0" t="0" r="0" b="698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910736" cy="4237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47AFF1AB" wp14:editId="6C078DA6">
            <wp:extent cx="1905000" cy="4224485"/>
            <wp:effectExtent l="0" t="0" r="0" b="508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24670" cy="426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2AD0">
        <w:t xml:space="preserve"> </w:t>
      </w:r>
    </w:p>
    <w:p w:rsidR="00D12AD0" w:rsidRDefault="00D12AD0">
      <w:r>
        <w:rPr>
          <w:noProof/>
          <w:lang w:eastAsia="pl-PL"/>
        </w:rPr>
        <w:lastRenderedPageBreak/>
        <w:drawing>
          <wp:inline distT="0" distB="0" distL="0" distR="0" wp14:anchorId="6BAA35D7" wp14:editId="345D4155">
            <wp:extent cx="4001770" cy="8892540"/>
            <wp:effectExtent l="0" t="0" r="0" b="381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2AD0" w:rsidRDefault="00D12AD0">
      <w:r>
        <w:rPr>
          <w:noProof/>
          <w:lang w:eastAsia="pl-PL"/>
        </w:rPr>
        <w:lastRenderedPageBreak/>
        <w:drawing>
          <wp:inline distT="0" distB="0" distL="0" distR="0" wp14:anchorId="7E568372" wp14:editId="57FDAA11">
            <wp:extent cx="3221831" cy="429577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34610" cy="4312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pl-PL"/>
        </w:rPr>
        <w:drawing>
          <wp:inline distT="0" distB="0" distL="0" distR="0" wp14:anchorId="5DC5AA78" wp14:editId="6DF5F7B2">
            <wp:extent cx="5760720" cy="4320540"/>
            <wp:effectExtent l="0" t="0" r="0" b="381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2AD0" w:rsidRDefault="00D12AD0">
      <w:r>
        <w:rPr>
          <w:noProof/>
          <w:lang w:eastAsia="pl-PL"/>
        </w:rPr>
        <w:lastRenderedPageBreak/>
        <w:drawing>
          <wp:inline distT="0" distB="0" distL="0" distR="0" wp14:anchorId="642987D6" wp14:editId="14C6AB2E">
            <wp:extent cx="5760720" cy="768096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12AD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5044"/>
    <w:rsid w:val="00415C64"/>
    <w:rsid w:val="00C81E9B"/>
    <w:rsid w:val="00D12AD0"/>
    <w:rsid w:val="00D51DBB"/>
    <w:rsid w:val="00DF5044"/>
    <w:rsid w:val="00E246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DAA320"/>
  <w15:chartTrackingRefBased/>
  <w15:docId w15:val="{BAA468A6-6681-46CB-97DE-52D13EECA3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161</Words>
  <Characters>968</Characters>
  <Application>Microsoft Office Word</Application>
  <DocSecurity>0</DocSecurity>
  <Lines>8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2023-11-12T17:07:00Z</dcterms:created>
  <dcterms:modified xsi:type="dcterms:W3CDTF">2023-11-12T17:42:00Z</dcterms:modified>
</cp:coreProperties>
</file>